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DF16" w14:textId="77777777" w:rsidR="00882FFD" w:rsidRPr="007622E4" w:rsidRDefault="00882FFD" w:rsidP="00882FFD">
      <w:pPr>
        <w:spacing w:after="120"/>
        <w:rPr>
          <w:sz w:val="44"/>
          <w:szCs w:val="44"/>
        </w:rPr>
      </w:pPr>
      <w:r>
        <w:rPr>
          <w:noProof/>
        </w:rPr>
        <w:drawing>
          <wp:anchor distT="0" distB="0" distL="114300" distR="114300" simplePos="0" relativeHeight="251659264" behindDoc="1" locked="0" layoutInCell="1" allowOverlap="1" wp14:anchorId="6FDC14B3" wp14:editId="405D3DE2">
            <wp:simplePos x="0" y="0"/>
            <wp:positionH relativeFrom="margin">
              <wp:posOffset>-32385</wp:posOffset>
            </wp:positionH>
            <wp:positionV relativeFrom="margin">
              <wp:posOffset>-635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216911D5" w14:textId="77777777" w:rsidR="00882FFD" w:rsidRPr="007160BF" w:rsidRDefault="00882FFD" w:rsidP="00882FFD">
      <w:pPr>
        <w:spacing w:before="120" w:after="120"/>
        <w:jc w:val="center"/>
        <w:rPr>
          <w:rFonts w:cs="Arial Unicode MS"/>
          <w:spacing w:val="20"/>
          <w:lang w:bidi="lo-LA"/>
        </w:rPr>
      </w:pPr>
    </w:p>
    <w:p w14:paraId="56DDCCC1" w14:textId="77777777" w:rsidR="00882FFD" w:rsidRPr="007160BF" w:rsidRDefault="00882FFD" w:rsidP="00882FFD">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1604E0AE" w14:textId="77777777" w:rsidR="00882FFD" w:rsidRPr="007160BF" w:rsidRDefault="00882FFD" w:rsidP="00882FFD">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542C4183" w14:textId="77777777" w:rsidR="00882FFD" w:rsidRPr="007160BF" w:rsidRDefault="00882FFD" w:rsidP="00882FFD">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40DA1150" w14:textId="77777777" w:rsidR="00882FFD" w:rsidRPr="007160BF" w:rsidRDefault="00882FFD" w:rsidP="00882FFD">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08D6F1EC" w14:textId="77777777" w:rsidR="00882FFD" w:rsidRDefault="00882FFD" w:rsidP="00882FFD"/>
    <w:p w14:paraId="390BA5A1" w14:textId="77777777" w:rsidR="00882FFD" w:rsidRDefault="00882FFD" w:rsidP="00882FFD"/>
    <w:p w14:paraId="0EDDE27D" w14:textId="77777777" w:rsidR="00882FFD" w:rsidRPr="007160BF" w:rsidRDefault="00882FFD" w:rsidP="00882FFD">
      <w:pPr>
        <w:jc w:val="center"/>
        <w:rPr>
          <w:b/>
          <w:bCs/>
          <w:caps/>
          <w:lang w:bidi="lo-LA"/>
        </w:rPr>
      </w:pPr>
      <w:r w:rsidRPr="007160BF">
        <w:rPr>
          <w:b/>
          <w:bCs/>
          <w:caps/>
          <w:lang w:bidi="lo-LA"/>
        </w:rPr>
        <w:t>MADONAS NOVADA PAŠVALDĪBAS DOMES</w:t>
      </w:r>
    </w:p>
    <w:p w14:paraId="71469672" w14:textId="77777777" w:rsidR="00882FFD" w:rsidRPr="007160BF" w:rsidRDefault="00882FFD" w:rsidP="00882FFD">
      <w:pPr>
        <w:jc w:val="center"/>
        <w:rPr>
          <w:b/>
          <w:bCs/>
          <w:caps/>
          <w:lang w:bidi="lo-LA"/>
        </w:rPr>
      </w:pPr>
      <w:r w:rsidRPr="007160BF">
        <w:rPr>
          <w:b/>
          <w:bCs/>
          <w:caps/>
          <w:lang w:bidi="lo-LA"/>
        </w:rPr>
        <w:t>LĒMUMS</w:t>
      </w:r>
    </w:p>
    <w:p w14:paraId="3C0686BB" w14:textId="77777777" w:rsidR="00882FFD" w:rsidRDefault="00882FFD" w:rsidP="00882FFD">
      <w:pPr>
        <w:jc w:val="center"/>
        <w:rPr>
          <w:lang w:bidi="lo-LA"/>
        </w:rPr>
      </w:pPr>
      <w:r w:rsidRPr="007160BF">
        <w:rPr>
          <w:lang w:bidi="lo-LA"/>
        </w:rPr>
        <w:t>Madonā</w:t>
      </w:r>
    </w:p>
    <w:p w14:paraId="616B7C63" w14:textId="77777777" w:rsidR="00882FFD" w:rsidRDefault="00882FFD" w:rsidP="00882FF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738FD49A" w14:textId="69CA79D8" w:rsidR="00882FFD" w:rsidRDefault="00882FFD" w:rsidP="00882FF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w:t>
      </w:r>
      <w:r>
        <w:rPr>
          <w:rFonts w:eastAsia="Arial Unicode MS"/>
          <w:b/>
        </w:rPr>
        <w:t>109</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17</w:t>
      </w:r>
      <w:r>
        <w:rPr>
          <w:rFonts w:eastAsia="Arial Unicode MS"/>
        </w:rPr>
        <w:t>.</w:t>
      </w:r>
      <w:r w:rsidRPr="007160BF">
        <w:rPr>
          <w:rFonts w:eastAsia="Arial Unicode MS"/>
        </w:rPr>
        <w:t>p.)</w:t>
      </w:r>
    </w:p>
    <w:p w14:paraId="1C77A8AD" w14:textId="17B13D7F" w:rsidR="0082240A" w:rsidRDefault="0082240A"/>
    <w:p w14:paraId="6F287379" w14:textId="1925B5D2" w:rsidR="00882FFD" w:rsidRPr="00882FFD" w:rsidRDefault="00882FFD" w:rsidP="00882FFD">
      <w:pPr>
        <w:jc w:val="both"/>
        <w:rPr>
          <w:rFonts w:cs="Calibri"/>
          <w:b/>
        </w:rPr>
      </w:pPr>
      <w:r w:rsidRPr="00882FFD">
        <w:rPr>
          <w:rFonts w:cs="Calibri"/>
          <w:b/>
        </w:rPr>
        <w:t xml:space="preserve">Par finansējuma piešķiršanu dokumentālās filmas “Es esmu runājusi” arhīvu materiālu atlasei, </w:t>
      </w:r>
      <w:proofErr w:type="spellStart"/>
      <w:r w:rsidRPr="00882FFD">
        <w:rPr>
          <w:rFonts w:cs="Calibri"/>
          <w:b/>
        </w:rPr>
        <w:t>digitalizācijai</w:t>
      </w:r>
      <w:proofErr w:type="spellEnd"/>
      <w:r w:rsidRPr="00882FFD">
        <w:rPr>
          <w:rFonts w:cs="Calibri"/>
          <w:b/>
        </w:rPr>
        <w:t xml:space="preserve"> un montāžas darbu veikšanai</w:t>
      </w:r>
    </w:p>
    <w:p w14:paraId="5C84B9C0" w14:textId="77777777" w:rsidR="00882FFD" w:rsidRPr="00882FFD" w:rsidRDefault="00882FFD" w:rsidP="00882FFD">
      <w:pPr>
        <w:rPr>
          <w:rFonts w:cs="Calibri"/>
          <w:i/>
        </w:rPr>
      </w:pPr>
    </w:p>
    <w:p w14:paraId="6AD6F0FD" w14:textId="77777777" w:rsidR="00882FFD" w:rsidRPr="00882FFD" w:rsidRDefault="00882FFD" w:rsidP="00882FFD">
      <w:pPr>
        <w:ind w:firstLine="567"/>
        <w:jc w:val="both"/>
        <w:rPr>
          <w:rFonts w:cs="Calibri"/>
        </w:rPr>
      </w:pPr>
      <w:r w:rsidRPr="00882FFD">
        <w:rPr>
          <w:rFonts w:cs="Calibri"/>
        </w:rPr>
        <w:t xml:space="preserve">Madonas novada pašvaldība 2021.gada 16.jūlijā ir saņēmusi režisores un scenāristes Virdžīnijas Lejiņas iesniegumu (reģistrēts Madonas novada pašvaldībā ar Nr. 2.1.3.6/21/138) ar lūgumu rast iespēju finansiāli atbalstīt dokumentālās filmas par Elvīru Baldiņu “Es esmu runājusi” izveides pabeigšanu. </w:t>
      </w:r>
    </w:p>
    <w:p w14:paraId="52E7FC84" w14:textId="77777777" w:rsidR="00882FFD" w:rsidRPr="00882FFD" w:rsidRDefault="00882FFD" w:rsidP="00882FFD">
      <w:pPr>
        <w:jc w:val="both"/>
        <w:rPr>
          <w:rFonts w:cs="Calibri"/>
        </w:rPr>
      </w:pPr>
      <w:r w:rsidRPr="00882FFD">
        <w:rPr>
          <w:rFonts w:cs="Calibri"/>
        </w:rPr>
        <w:t xml:space="preserve">         Šobrīd norit darbs pie filmas par Elvīru Baldiņu “Es esmu runājusi” veidošanas. Dokumentālā filma par simtgadnieci, aktrisi Elvīru Baldiņu iecerēta kā pētījums par cilvēka mūžu, par dzīves jēgu un vērtībām, par dzimtās vietas, Madonas un Cesvaines puses nozīmi, viņas izaugsmes procesā. Ar Madonas novada tradīcijām, ar bērnībā iemīlētām tautas dziesmām, kuras ir caurvijušas visu Elvīras Baldiņas dzīvi.</w:t>
      </w:r>
    </w:p>
    <w:p w14:paraId="28CF2F4B" w14:textId="77777777" w:rsidR="00882FFD" w:rsidRPr="00882FFD" w:rsidRDefault="00882FFD" w:rsidP="00882FFD">
      <w:pPr>
        <w:jc w:val="both"/>
        <w:rPr>
          <w:rFonts w:cs="Calibri"/>
        </w:rPr>
      </w:pPr>
      <w:r w:rsidRPr="00882FFD">
        <w:rPr>
          <w:rFonts w:cs="Calibri"/>
        </w:rPr>
        <w:t xml:space="preserve">        Dokumentālās filmas projektu producē producentu grupa - SIA “Tumsa </w:t>
      </w:r>
      <w:proofErr w:type="spellStart"/>
      <w:r w:rsidRPr="00882FFD">
        <w:rPr>
          <w:rFonts w:cs="Calibri"/>
        </w:rPr>
        <w:t>Music</w:t>
      </w:r>
      <w:proofErr w:type="spellEnd"/>
      <w:r w:rsidRPr="00882FFD">
        <w:rPr>
          <w:rFonts w:cs="Calibri"/>
        </w:rPr>
        <w:t xml:space="preserve">” sadarbībā ar SIA “Red Dot </w:t>
      </w:r>
      <w:proofErr w:type="spellStart"/>
      <w:r w:rsidRPr="00882FFD">
        <w:rPr>
          <w:rFonts w:cs="Calibri"/>
        </w:rPr>
        <w:t>Media</w:t>
      </w:r>
      <w:proofErr w:type="spellEnd"/>
      <w:r w:rsidRPr="00882FFD">
        <w:rPr>
          <w:rFonts w:cs="Calibri"/>
        </w:rPr>
        <w:t xml:space="preserve">”. Filmas režisore Virdžīnija Lejiņa, mūzikas autors  komponists Raimonds </w:t>
      </w:r>
      <w:proofErr w:type="spellStart"/>
      <w:r w:rsidRPr="00882FFD">
        <w:rPr>
          <w:rFonts w:cs="Calibri"/>
        </w:rPr>
        <w:t>Tiguls</w:t>
      </w:r>
      <w:proofErr w:type="spellEnd"/>
      <w:r w:rsidRPr="00882FFD">
        <w:rPr>
          <w:rFonts w:cs="Calibri"/>
        </w:rPr>
        <w:t xml:space="preserve">. Filmas pirmizrāde plānota 2021.gada 30.decembrī Latvijas Nacionālajā bibliotēkā. </w:t>
      </w:r>
    </w:p>
    <w:p w14:paraId="1443A614" w14:textId="56BCF5FB" w:rsidR="00882FFD" w:rsidRPr="00882FFD" w:rsidRDefault="00882FFD" w:rsidP="00882FFD">
      <w:pPr>
        <w:jc w:val="both"/>
        <w:rPr>
          <w:rFonts w:cs="Calibri"/>
        </w:rPr>
      </w:pPr>
      <w:r w:rsidRPr="00882FFD">
        <w:rPr>
          <w:rFonts w:cs="Calibri"/>
        </w:rPr>
        <w:t xml:space="preserve">         Finansējuma piesaistīšanai tiek organizēta ziedojumu vākšanas kampaņa, sponsoru piesaiste, kā arī filmas projekts šogad atkārtoti tiks iesniegts Valsts Kultūrkapitāla fonda mērķprogrammas konkursā. Nepieciešamais finansējums filmas ražošanai un pabeigšanai ir EUR 38 000,00. Filmas radošā komanda vēršas pie Madonas novada pašvaldības ar lūgumu atbalstīt filmas izveides pabeigšanu, piešķirot tai 10% no kopējās projekta summas. Piešķirto naudas summu paredzēts izmantot arhīvu materiālu atlasei un </w:t>
      </w:r>
      <w:proofErr w:type="spellStart"/>
      <w:r w:rsidRPr="00882FFD">
        <w:rPr>
          <w:rFonts w:cs="Calibri"/>
        </w:rPr>
        <w:t>digitalizācijai</w:t>
      </w:r>
      <w:proofErr w:type="spellEnd"/>
      <w:r w:rsidRPr="00882FFD">
        <w:rPr>
          <w:rFonts w:cs="Calibri"/>
        </w:rPr>
        <w:t xml:space="preserve"> un montāžas darbu veikšanai. </w:t>
      </w:r>
    </w:p>
    <w:p w14:paraId="785631CE" w14:textId="62929C05" w:rsidR="00882FFD" w:rsidRDefault="00882FFD" w:rsidP="00882FFD">
      <w:pPr>
        <w:ind w:firstLine="567"/>
        <w:jc w:val="both"/>
        <w:rPr>
          <w:b/>
          <w:color w:val="000000"/>
        </w:rPr>
      </w:pPr>
      <w:r w:rsidRPr="00882FFD">
        <w:rPr>
          <w:rFonts w:cs="Calibri"/>
        </w:rPr>
        <w:t xml:space="preserve">Noklausījusies sniegto informāciju, ņemot vērā </w:t>
      </w:r>
      <w:r w:rsidRPr="00882FFD">
        <w:rPr>
          <w:color w:val="000000"/>
        </w:rPr>
        <w:t xml:space="preserve">12.08.2021. Kultūras un sporta jautājumu komitejas </w:t>
      </w:r>
      <w:r>
        <w:rPr>
          <w:color w:val="000000"/>
        </w:rPr>
        <w:t xml:space="preserve">un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p>
    <w:p w14:paraId="2D785145" w14:textId="77777777" w:rsidR="00882FFD" w:rsidRPr="00882FFD" w:rsidRDefault="00882FFD" w:rsidP="00882FFD">
      <w:pPr>
        <w:ind w:firstLine="567"/>
        <w:jc w:val="both"/>
      </w:pPr>
    </w:p>
    <w:p w14:paraId="1DC1A812" w14:textId="77777777" w:rsidR="00882FFD" w:rsidRPr="00882FFD" w:rsidRDefault="00882FFD" w:rsidP="00882FFD">
      <w:pPr>
        <w:ind w:firstLine="567"/>
        <w:jc w:val="both"/>
        <w:rPr>
          <w:rFonts w:cs="Calibri"/>
        </w:rPr>
      </w:pPr>
      <w:r w:rsidRPr="00882FFD">
        <w:lastRenderedPageBreak/>
        <w:t xml:space="preserve">Piešķirt EUR 3800 (trīs tūkstoši astoņi simti </w:t>
      </w:r>
      <w:proofErr w:type="spellStart"/>
      <w:r w:rsidRPr="00882FFD">
        <w:rPr>
          <w:i/>
        </w:rPr>
        <w:t>euro</w:t>
      </w:r>
      <w:proofErr w:type="spellEnd"/>
      <w:r w:rsidRPr="00882FFD">
        <w:t xml:space="preserve">, 00 centi) apmērā Virdžīnijas Lejiņas filmas “Es esmu runājusi” arhīvu materiālu atlasei, </w:t>
      </w:r>
      <w:proofErr w:type="spellStart"/>
      <w:r w:rsidRPr="00882FFD">
        <w:t>digitalizācijai</w:t>
      </w:r>
      <w:proofErr w:type="spellEnd"/>
      <w:r w:rsidRPr="00882FFD">
        <w:t xml:space="preserve"> un montāžas darbu veikšanai no Attīstības nodaļas 2021. gada pasākuma budžeta koda 082046 (Profesionālo izpildītāju viesizrādes un koncerti).</w:t>
      </w:r>
    </w:p>
    <w:p w14:paraId="29598B3D" w14:textId="77777777" w:rsidR="00882FFD" w:rsidRPr="00882FFD" w:rsidRDefault="00882FFD" w:rsidP="00882FFD">
      <w:pPr>
        <w:jc w:val="both"/>
        <w:rPr>
          <w:rFonts w:eastAsia="Calibri"/>
        </w:rPr>
      </w:pPr>
      <w:r w:rsidRPr="00882FFD">
        <w:rPr>
          <w:rFonts w:eastAsia="Calibri"/>
          <w:i/>
        </w:rPr>
        <w:t xml:space="preserve">         </w:t>
      </w:r>
      <w:r w:rsidRPr="00882FFD">
        <w:rPr>
          <w:rFonts w:eastAsia="Calibri"/>
        </w:rPr>
        <w:t xml:space="preserve">Madonas novada pašvaldībai slēgt līgumu ar filmas producentu SIA “Tumsa </w:t>
      </w:r>
      <w:proofErr w:type="spellStart"/>
      <w:r w:rsidRPr="00882FFD">
        <w:rPr>
          <w:rFonts w:eastAsia="Calibri"/>
        </w:rPr>
        <w:t>Music</w:t>
      </w:r>
      <w:proofErr w:type="spellEnd"/>
      <w:r w:rsidRPr="00882FFD">
        <w:rPr>
          <w:rFonts w:eastAsia="Calibri"/>
        </w:rPr>
        <w:t>” par finansējuma piešķiršanu.</w:t>
      </w:r>
    </w:p>
    <w:p w14:paraId="6B3F6EB0" w14:textId="7BD29BA7" w:rsidR="00882FFD" w:rsidRDefault="00882FFD" w:rsidP="00882FFD">
      <w:pPr>
        <w:jc w:val="both"/>
        <w:rPr>
          <w:rFonts w:eastAsia="Calibri"/>
          <w:i/>
        </w:rPr>
      </w:pPr>
    </w:p>
    <w:p w14:paraId="59AA62D5" w14:textId="789E674F" w:rsidR="00882FFD" w:rsidRDefault="00882FFD" w:rsidP="00882FFD">
      <w:pPr>
        <w:jc w:val="both"/>
        <w:rPr>
          <w:rFonts w:eastAsia="Calibri"/>
          <w:i/>
        </w:rPr>
      </w:pPr>
    </w:p>
    <w:p w14:paraId="6FEE2B0C" w14:textId="1EF65430" w:rsidR="00882FFD" w:rsidRDefault="00882FFD" w:rsidP="00882FFD">
      <w:pPr>
        <w:jc w:val="both"/>
        <w:rPr>
          <w:rFonts w:eastAsia="Calibri"/>
          <w:i/>
        </w:rPr>
      </w:pPr>
    </w:p>
    <w:p w14:paraId="52238BC4" w14:textId="77777777" w:rsidR="00882FFD" w:rsidRPr="00402263" w:rsidRDefault="00882FFD" w:rsidP="00882FFD">
      <w:pPr>
        <w:suppressAutoHyphens/>
        <w:ind w:firstLine="720"/>
        <w:jc w:val="both"/>
        <w:rPr>
          <w:rFonts w:eastAsia="Calibri" w:cs="Calibri"/>
          <w:color w:val="2E74B5"/>
          <w:szCs w:val="22"/>
          <w:lang w:eastAsia="ar-SA"/>
        </w:rPr>
      </w:pP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38B5C54E" w14:textId="77777777" w:rsidR="00882FFD" w:rsidRDefault="00882FFD" w:rsidP="00882FFD">
      <w:pPr>
        <w:jc w:val="both"/>
        <w:rPr>
          <w:rFonts w:eastAsia="Calibri"/>
          <w:i/>
          <w:iCs/>
          <w:lang w:eastAsia="en-US"/>
        </w:rPr>
      </w:pPr>
    </w:p>
    <w:p w14:paraId="6B086D68" w14:textId="3D5A22EC" w:rsidR="00882FFD" w:rsidRDefault="00882FFD" w:rsidP="00882FFD">
      <w:pPr>
        <w:jc w:val="both"/>
        <w:rPr>
          <w:rFonts w:eastAsia="Calibri"/>
          <w:i/>
        </w:rPr>
      </w:pPr>
    </w:p>
    <w:p w14:paraId="45FA8031" w14:textId="3614A414" w:rsidR="00882FFD" w:rsidRDefault="00882FFD" w:rsidP="00882FFD">
      <w:pPr>
        <w:jc w:val="both"/>
        <w:rPr>
          <w:rFonts w:eastAsia="Calibri"/>
          <w:i/>
        </w:rPr>
      </w:pPr>
    </w:p>
    <w:p w14:paraId="50E769A8" w14:textId="77777777" w:rsidR="00882FFD" w:rsidRPr="00882FFD" w:rsidRDefault="00882FFD" w:rsidP="00882FFD">
      <w:pPr>
        <w:jc w:val="both"/>
        <w:rPr>
          <w:rFonts w:eastAsia="Calibri"/>
          <w:i/>
        </w:rPr>
      </w:pPr>
    </w:p>
    <w:p w14:paraId="7B86335F" w14:textId="77777777" w:rsidR="00882FFD" w:rsidRPr="00882FFD" w:rsidRDefault="00882FFD" w:rsidP="00882FFD">
      <w:pPr>
        <w:jc w:val="both"/>
        <w:rPr>
          <w:rFonts w:eastAsia="Calibri"/>
          <w:i/>
        </w:rPr>
      </w:pPr>
      <w:r w:rsidRPr="00882FFD">
        <w:rPr>
          <w:rFonts w:eastAsia="Calibri"/>
          <w:i/>
        </w:rPr>
        <w:t>Noviks 22034411</w:t>
      </w:r>
    </w:p>
    <w:p w14:paraId="666DB0D5" w14:textId="77777777" w:rsidR="00882FFD" w:rsidRPr="00882FFD" w:rsidRDefault="00882FFD" w:rsidP="00882FFD">
      <w:pPr>
        <w:jc w:val="both"/>
        <w:rPr>
          <w:rFonts w:cs="Calibri"/>
        </w:rPr>
      </w:pPr>
    </w:p>
    <w:p w14:paraId="0590E571" w14:textId="77777777" w:rsidR="00882FFD" w:rsidRDefault="00882FFD"/>
    <w:sectPr w:rsidR="00882FFD" w:rsidSect="00D05AE6">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EA20" w14:textId="77777777" w:rsidR="00437EA9" w:rsidRDefault="00437EA9" w:rsidP="00D05AE6">
      <w:r>
        <w:separator/>
      </w:r>
    </w:p>
  </w:endnote>
  <w:endnote w:type="continuationSeparator" w:id="0">
    <w:p w14:paraId="4F42082A" w14:textId="77777777" w:rsidR="00437EA9" w:rsidRDefault="00437EA9" w:rsidP="00D0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219975"/>
      <w:docPartObj>
        <w:docPartGallery w:val="Page Numbers (Bottom of Page)"/>
        <w:docPartUnique/>
      </w:docPartObj>
    </w:sdtPr>
    <w:sdtContent>
      <w:p w14:paraId="0F4869A5" w14:textId="5058CA98" w:rsidR="00D05AE6" w:rsidRDefault="00D05AE6">
        <w:pPr>
          <w:pStyle w:val="Kjene"/>
          <w:jc w:val="center"/>
        </w:pPr>
        <w:r>
          <w:fldChar w:fldCharType="begin"/>
        </w:r>
        <w:r>
          <w:instrText>PAGE   \* MERGEFORMAT</w:instrText>
        </w:r>
        <w:r>
          <w:fldChar w:fldCharType="separate"/>
        </w:r>
        <w:r>
          <w:t>2</w:t>
        </w:r>
        <w:r>
          <w:fldChar w:fldCharType="end"/>
        </w:r>
      </w:p>
    </w:sdtContent>
  </w:sdt>
  <w:p w14:paraId="5045B9CE" w14:textId="77777777" w:rsidR="00D05AE6" w:rsidRDefault="00D05A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2C7E" w14:textId="77777777" w:rsidR="00437EA9" w:rsidRDefault="00437EA9" w:rsidP="00D05AE6">
      <w:r>
        <w:separator/>
      </w:r>
    </w:p>
  </w:footnote>
  <w:footnote w:type="continuationSeparator" w:id="0">
    <w:p w14:paraId="569426C7" w14:textId="77777777" w:rsidR="00437EA9" w:rsidRDefault="00437EA9" w:rsidP="00D05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2F"/>
    <w:rsid w:val="00437EA9"/>
    <w:rsid w:val="0082240A"/>
    <w:rsid w:val="00882FFD"/>
    <w:rsid w:val="008E3C2F"/>
    <w:rsid w:val="00D05A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D34E"/>
  <w15:chartTrackingRefBased/>
  <w15:docId w15:val="{69137DB3-5011-47B3-8D41-53DDB498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2FF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05AE6"/>
    <w:pPr>
      <w:tabs>
        <w:tab w:val="center" w:pos="4153"/>
        <w:tab w:val="right" w:pos="8306"/>
      </w:tabs>
    </w:pPr>
  </w:style>
  <w:style w:type="character" w:customStyle="1" w:styleId="GalveneRakstz">
    <w:name w:val="Galvene Rakstz."/>
    <w:basedOn w:val="Noklusjumarindkopasfonts"/>
    <w:link w:val="Galvene"/>
    <w:uiPriority w:val="99"/>
    <w:rsid w:val="00D05AE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05AE6"/>
    <w:pPr>
      <w:tabs>
        <w:tab w:val="center" w:pos="4153"/>
        <w:tab w:val="right" w:pos="8306"/>
      </w:tabs>
    </w:pPr>
  </w:style>
  <w:style w:type="character" w:customStyle="1" w:styleId="KjeneRakstz">
    <w:name w:val="Kājene Rakstz."/>
    <w:basedOn w:val="Noklusjumarindkopasfonts"/>
    <w:link w:val="Kjene"/>
    <w:uiPriority w:val="99"/>
    <w:rsid w:val="00D05AE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1957</Words>
  <Characters>1116</Characters>
  <Application>Microsoft Office Word</Application>
  <DocSecurity>0</DocSecurity>
  <Lines>9</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2021-08-18T09:15:00Z</dcterms:created>
  <dcterms:modified xsi:type="dcterms:W3CDTF">2021-08-18T09:18:00Z</dcterms:modified>
</cp:coreProperties>
</file>